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BF" w:rsidRDefault="005E66BF" w:rsidP="005E66BF">
      <w:pPr>
        <w:ind w:left="-1080" w:right="-1234"/>
        <w:jc w:val="center"/>
        <w:rPr>
          <w:b/>
          <w:u w:val="single"/>
        </w:rPr>
      </w:pPr>
      <w:r>
        <w:rPr>
          <w:b/>
        </w:rPr>
        <w:t>ΜΑΘΗΜΑ 1</w:t>
      </w:r>
      <w:r w:rsidRPr="00C8450A">
        <w:rPr>
          <w:b/>
        </w:rPr>
        <w:t>3</w:t>
      </w:r>
      <w:r w:rsidRPr="00CB2ACB">
        <w:rPr>
          <w:b/>
        </w:rPr>
        <w:t xml:space="preserve"> : </w:t>
      </w:r>
      <w:r>
        <w:rPr>
          <w:b/>
          <w:u w:val="single"/>
        </w:rPr>
        <w:t>Βαλτική και Βόρεια θάλασσα: δυο  θάλασσες του ευρωπαϊκού βορρά.</w:t>
      </w:r>
    </w:p>
    <w:p w:rsidR="005E66BF" w:rsidRDefault="005E66BF" w:rsidP="005E66BF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Ποιες χώρες βρέχει η Βαλτική θάλασσα;</w:t>
      </w:r>
    </w:p>
    <w:p w:rsidR="005E66BF" w:rsidRPr="003C057D" w:rsidRDefault="005E66BF" w:rsidP="003C057D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</w:t>
      </w:r>
      <w:r w:rsidR="003C057D">
        <w:rPr>
          <w:b/>
        </w:rPr>
        <w:t>οια είναι τα χαρακτηριστικά τη;</w:t>
      </w:r>
      <w:r>
        <w:t>.</w:t>
      </w:r>
    </w:p>
    <w:p w:rsidR="005E66BF" w:rsidRDefault="003C057D" w:rsidP="005E66BF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η σημασία τη Βαλτικής θάλασσας για την οικονομία των χωρών που περιβρέχει;</w:t>
      </w:r>
    </w:p>
    <w:p w:rsidR="005E66BF" w:rsidRPr="003C057D" w:rsidRDefault="005E66BF" w:rsidP="003C057D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Ποιες χώρες βρέχει η Βόρεια θάλασσα;</w:t>
      </w:r>
    </w:p>
    <w:p w:rsidR="005E66BF" w:rsidRDefault="005E66BF" w:rsidP="005E66BF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τα χαρακτηριστικά της;</w:t>
      </w:r>
    </w:p>
    <w:p w:rsidR="003C057D" w:rsidRDefault="005E66BF" w:rsidP="003C057D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 xml:space="preserve"> </w:t>
      </w:r>
      <w:r w:rsidR="00345766">
        <w:rPr>
          <w:b/>
        </w:rPr>
        <w:t>Ποια είναι η σημασία τη Βόρειας</w:t>
      </w:r>
      <w:r w:rsidR="003C057D">
        <w:rPr>
          <w:b/>
        </w:rPr>
        <w:t xml:space="preserve"> θάλασσας για την οικονομία των χωρών που περιβρέχει;</w:t>
      </w:r>
    </w:p>
    <w:p w:rsidR="005E66BF" w:rsidRPr="006C4BED" w:rsidRDefault="005E66BF" w:rsidP="003C057D">
      <w:pPr>
        <w:ind w:left="-1080" w:right="-1234"/>
        <w:jc w:val="both"/>
      </w:pPr>
    </w:p>
    <w:p w:rsidR="005E66BF" w:rsidRDefault="005E66BF" w:rsidP="005E66BF">
      <w:pPr>
        <w:ind w:left="-720" w:right="-1234"/>
        <w:jc w:val="both"/>
      </w:pPr>
    </w:p>
    <w:p w:rsidR="009B2606" w:rsidRDefault="009B2606" w:rsidP="005E66BF">
      <w:pPr>
        <w:ind w:left="-720" w:right="-1234"/>
        <w:jc w:val="both"/>
      </w:pPr>
    </w:p>
    <w:p w:rsidR="009B2606" w:rsidRPr="006C4BED" w:rsidRDefault="009B2606" w:rsidP="005E66BF">
      <w:pPr>
        <w:ind w:left="-720" w:right="-1234"/>
        <w:jc w:val="both"/>
      </w:pPr>
    </w:p>
    <w:p w:rsidR="009B2606" w:rsidRDefault="009B2606" w:rsidP="009B2606">
      <w:pPr>
        <w:ind w:left="-1080" w:right="-1234"/>
        <w:jc w:val="center"/>
        <w:rPr>
          <w:b/>
          <w:u w:val="single"/>
        </w:rPr>
      </w:pPr>
      <w:r>
        <w:rPr>
          <w:b/>
        </w:rPr>
        <w:t>ΜΑΘΗΜΑ 1</w:t>
      </w:r>
      <w:r w:rsidRPr="00C8450A">
        <w:rPr>
          <w:b/>
        </w:rPr>
        <w:t>3</w:t>
      </w:r>
      <w:r w:rsidRPr="00CB2ACB">
        <w:rPr>
          <w:b/>
        </w:rPr>
        <w:t xml:space="preserve"> : </w:t>
      </w:r>
      <w:r>
        <w:rPr>
          <w:b/>
          <w:u w:val="single"/>
        </w:rPr>
        <w:t>Βαλτική και Βόρεια θάλασσα: δυο  θάλασσες του ευρωπαϊκού βορρά.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Ποιες χώρες βρέχει η Βαλτική θάλασσα;</w:t>
      </w:r>
    </w:p>
    <w:p w:rsidR="009B2606" w:rsidRPr="003C057D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τα χαρακτηριστικά τη;</w:t>
      </w:r>
      <w:r>
        <w:t>.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η σημασία τη Βαλτικής θάλασσας για την οικονομία των χωρών που περιβρέχει;</w:t>
      </w:r>
    </w:p>
    <w:p w:rsidR="009B2606" w:rsidRPr="003C057D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Ποιες χώρες βρέχει η Βόρεια θάλασσα;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τα χαρακτηριστικά της;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 xml:space="preserve"> Ποια είναι η σημασία τη Βόρειας θάλασσας για την οικονομία των χωρών που περιβρέχει;</w:t>
      </w:r>
    </w:p>
    <w:p w:rsidR="005E66BF" w:rsidRDefault="005E66BF" w:rsidP="005E66BF">
      <w:pPr>
        <w:ind w:left="-720" w:right="-1234"/>
        <w:jc w:val="both"/>
      </w:pPr>
    </w:p>
    <w:p w:rsidR="009B2606" w:rsidRDefault="009B2606" w:rsidP="005E66BF">
      <w:pPr>
        <w:ind w:left="-720" w:right="-1234"/>
        <w:jc w:val="both"/>
      </w:pPr>
    </w:p>
    <w:p w:rsidR="009B2606" w:rsidRDefault="009B2606" w:rsidP="005E66BF">
      <w:pPr>
        <w:ind w:left="-720" w:right="-1234"/>
        <w:jc w:val="both"/>
      </w:pPr>
    </w:p>
    <w:p w:rsidR="009B2606" w:rsidRDefault="009B2606" w:rsidP="005E66BF">
      <w:pPr>
        <w:ind w:left="-720" w:right="-1234"/>
        <w:jc w:val="both"/>
      </w:pPr>
    </w:p>
    <w:p w:rsidR="009B2606" w:rsidRDefault="009B2606" w:rsidP="009B2606">
      <w:pPr>
        <w:ind w:left="-1080" w:right="-1234"/>
        <w:jc w:val="center"/>
        <w:rPr>
          <w:b/>
          <w:u w:val="single"/>
        </w:rPr>
      </w:pPr>
      <w:r>
        <w:rPr>
          <w:b/>
        </w:rPr>
        <w:t>ΜΑΘΗΜΑ 1</w:t>
      </w:r>
      <w:r w:rsidRPr="00C8450A">
        <w:rPr>
          <w:b/>
        </w:rPr>
        <w:t>3</w:t>
      </w:r>
      <w:r w:rsidRPr="00CB2ACB">
        <w:rPr>
          <w:b/>
        </w:rPr>
        <w:t xml:space="preserve"> : </w:t>
      </w:r>
      <w:r>
        <w:rPr>
          <w:b/>
          <w:u w:val="single"/>
        </w:rPr>
        <w:t>Βαλτική και Βόρεια θάλασσα: δυο  θάλασσες του ευρωπαϊκού βορρά.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Ποιες χώρες βρέχει η Βαλτική θάλασσα;</w:t>
      </w:r>
    </w:p>
    <w:p w:rsidR="009B2606" w:rsidRPr="003C057D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τα χαρακτηριστικά τη;</w:t>
      </w:r>
      <w:r>
        <w:t>.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η σημασία τη Βαλτικής θάλασσας για την οικονομία των χωρών που περιβρέχει;</w:t>
      </w:r>
    </w:p>
    <w:p w:rsidR="009B2606" w:rsidRPr="003C057D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Ποιες χώρες βρέχει η Βόρεια θάλασσα;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τα χαρακτηριστικά της;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 xml:space="preserve"> Ποια είναι η σημασία τη Βόρειας θάλασσας για την οικονομία των χωρών που περιβρέχει;</w:t>
      </w:r>
    </w:p>
    <w:p w:rsidR="009B2606" w:rsidRDefault="009B2606" w:rsidP="009B2606">
      <w:pPr>
        <w:ind w:right="-1234"/>
        <w:jc w:val="both"/>
        <w:rPr>
          <w:b/>
        </w:rPr>
      </w:pPr>
    </w:p>
    <w:p w:rsidR="009B2606" w:rsidRDefault="009B2606" w:rsidP="009B2606">
      <w:pPr>
        <w:ind w:right="-1234"/>
        <w:jc w:val="both"/>
        <w:rPr>
          <w:b/>
        </w:rPr>
      </w:pPr>
    </w:p>
    <w:p w:rsidR="009B2606" w:rsidRDefault="009B2606" w:rsidP="009B2606">
      <w:pPr>
        <w:ind w:right="-1234"/>
        <w:jc w:val="both"/>
        <w:rPr>
          <w:b/>
        </w:rPr>
      </w:pPr>
      <w:bookmarkStart w:id="0" w:name="_GoBack"/>
      <w:bookmarkEnd w:id="0"/>
    </w:p>
    <w:p w:rsidR="009B2606" w:rsidRDefault="009B2606" w:rsidP="009B2606">
      <w:pPr>
        <w:ind w:right="-1234"/>
        <w:jc w:val="both"/>
        <w:rPr>
          <w:b/>
        </w:rPr>
      </w:pPr>
    </w:p>
    <w:p w:rsidR="009B2606" w:rsidRDefault="009B2606" w:rsidP="009B2606">
      <w:pPr>
        <w:ind w:right="-1234"/>
        <w:jc w:val="both"/>
        <w:rPr>
          <w:b/>
        </w:rPr>
      </w:pPr>
    </w:p>
    <w:p w:rsidR="009B2606" w:rsidRDefault="009B2606" w:rsidP="009B2606">
      <w:pPr>
        <w:ind w:left="-1080" w:right="-1234"/>
        <w:jc w:val="center"/>
        <w:rPr>
          <w:b/>
          <w:u w:val="single"/>
        </w:rPr>
      </w:pPr>
      <w:r>
        <w:rPr>
          <w:b/>
        </w:rPr>
        <w:t>ΜΑΘΗΜΑ 1</w:t>
      </w:r>
      <w:r w:rsidRPr="00C8450A">
        <w:rPr>
          <w:b/>
        </w:rPr>
        <w:t>3</w:t>
      </w:r>
      <w:r w:rsidRPr="00CB2ACB">
        <w:rPr>
          <w:b/>
        </w:rPr>
        <w:t xml:space="preserve"> : </w:t>
      </w:r>
      <w:r>
        <w:rPr>
          <w:b/>
          <w:u w:val="single"/>
        </w:rPr>
        <w:t>Βαλτική και Βόρεια θάλασσα: δυο  θάλασσες του ευρωπαϊκού βορρά.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Ποιες χώρες βρέχει η Βαλτική θάλασσα;</w:t>
      </w:r>
    </w:p>
    <w:p w:rsidR="009B2606" w:rsidRPr="003C057D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τα χαρακτηριστικά τη;</w:t>
      </w:r>
      <w:r>
        <w:t>.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η σημασία τη Βαλτικής θάλασσας για την οικονομία των χωρών που περιβρέχει;</w:t>
      </w:r>
    </w:p>
    <w:p w:rsidR="009B2606" w:rsidRPr="003C057D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Ποιες χώρες βρέχει η Βόρεια θάλασσα;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τα χαρακτηριστικά της;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 xml:space="preserve"> Ποια είναι η σημασία τη Βόρειας θάλασσας για την οικονομία των χωρών που περιβρέχει;</w:t>
      </w:r>
    </w:p>
    <w:p w:rsidR="009B2606" w:rsidRDefault="009B2606" w:rsidP="009B2606">
      <w:pPr>
        <w:ind w:right="-1234"/>
        <w:jc w:val="both"/>
        <w:rPr>
          <w:b/>
        </w:rPr>
      </w:pPr>
    </w:p>
    <w:p w:rsidR="009B2606" w:rsidRDefault="009B2606" w:rsidP="009B2606">
      <w:pPr>
        <w:ind w:right="-1234"/>
        <w:jc w:val="both"/>
        <w:rPr>
          <w:b/>
        </w:rPr>
      </w:pPr>
    </w:p>
    <w:p w:rsidR="009B2606" w:rsidRDefault="009B2606" w:rsidP="009B2606">
      <w:pPr>
        <w:ind w:right="-1234"/>
        <w:jc w:val="both"/>
        <w:rPr>
          <w:b/>
        </w:rPr>
      </w:pPr>
    </w:p>
    <w:p w:rsidR="009B2606" w:rsidRDefault="009B2606" w:rsidP="009B2606">
      <w:pPr>
        <w:ind w:right="-1234"/>
        <w:jc w:val="both"/>
        <w:rPr>
          <w:b/>
        </w:rPr>
      </w:pPr>
    </w:p>
    <w:p w:rsidR="009B2606" w:rsidRDefault="009B2606" w:rsidP="009B2606">
      <w:pPr>
        <w:ind w:right="-1234"/>
        <w:jc w:val="both"/>
        <w:rPr>
          <w:b/>
        </w:rPr>
      </w:pPr>
    </w:p>
    <w:p w:rsidR="009B2606" w:rsidRDefault="009B2606" w:rsidP="009B2606">
      <w:pPr>
        <w:ind w:left="-1080" w:right="-1234"/>
        <w:jc w:val="center"/>
        <w:rPr>
          <w:b/>
          <w:u w:val="single"/>
        </w:rPr>
      </w:pPr>
      <w:r>
        <w:rPr>
          <w:b/>
        </w:rPr>
        <w:t>ΜΑΘΗΜΑ 1</w:t>
      </w:r>
      <w:r w:rsidRPr="00C8450A">
        <w:rPr>
          <w:b/>
        </w:rPr>
        <w:t>3</w:t>
      </w:r>
      <w:r w:rsidRPr="00CB2ACB">
        <w:rPr>
          <w:b/>
        </w:rPr>
        <w:t xml:space="preserve"> : </w:t>
      </w:r>
      <w:r>
        <w:rPr>
          <w:b/>
          <w:u w:val="single"/>
        </w:rPr>
        <w:t>Βαλτική και Βόρεια θάλασσα: δυο  θάλασσες του ευρωπαϊκού βορρά.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Ποιες χώρες βρέχει η Βαλτική θάλασσα;</w:t>
      </w:r>
    </w:p>
    <w:p w:rsidR="009B2606" w:rsidRPr="003C057D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τα χαρακτηριστικά τη;</w:t>
      </w:r>
      <w:r>
        <w:t>.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η σημασία τη Βαλτικής θάλασσας για την οικονομία των χωρών που περιβρέχει;</w:t>
      </w:r>
    </w:p>
    <w:p w:rsidR="009B2606" w:rsidRPr="003C057D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Ποιες χώρες βρέχει η Βόρεια θάλασσα;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>Ποια είναι τα χαρακτηριστικά της;</w:t>
      </w:r>
    </w:p>
    <w:p w:rsidR="009B2606" w:rsidRDefault="009B2606" w:rsidP="009B2606">
      <w:pPr>
        <w:numPr>
          <w:ilvl w:val="0"/>
          <w:numId w:val="1"/>
        </w:numPr>
        <w:ind w:right="-1234"/>
        <w:jc w:val="both"/>
        <w:rPr>
          <w:b/>
        </w:rPr>
      </w:pPr>
      <w:r>
        <w:rPr>
          <w:b/>
        </w:rPr>
        <w:t xml:space="preserve"> Ποια είναι η σημασία τη Βόρειας θάλασσας για την οικονομία των χωρών που περιβρέχει;</w:t>
      </w:r>
    </w:p>
    <w:p w:rsidR="009B2606" w:rsidRPr="006C4BED" w:rsidRDefault="009B2606" w:rsidP="005E66BF">
      <w:pPr>
        <w:ind w:left="-720" w:right="-1234"/>
        <w:jc w:val="both"/>
      </w:pPr>
    </w:p>
    <w:p w:rsidR="00FD21A5" w:rsidRDefault="00FD21A5" w:rsidP="005E66BF">
      <w:pPr>
        <w:ind w:left="-851" w:right="-1192"/>
      </w:pPr>
    </w:p>
    <w:sectPr w:rsidR="00FD21A5" w:rsidSect="009B2606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303"/>
    <w:multiLevelType w:val="hybridMultilevel"/>
    <w:tmpl w:val="E45AE9A4"/>
    <w:lvl w:ilvl="0" w:tplc="0408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0BD52D8"/>
    <w:multiLevelType w:val="hybridMultilevel"/>
    <w:tmpl w:val="39A4CE02"/>
    <w:lvl w:ilvl="0" w:tplc="0408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BF81E17"/>
    <w:multiLevelType w:val="hybridMultilevel"/>
    <w:tmpl w:val="2D543F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C78E1"/>
    <w:multiLevelType w:val="hybridMultilevel"/>
    <w:tmpl w:val="7F0C831A"/>
    <w:lvl w:ilvl="0" w:tplc="E0A4720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70A254BF"/>
    <w:multiLevelType w:val="hybridMultilevel"/>
    <w:tmpl w:val="F9A27C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E5"/>
    <w:rsid w:val="00345766"/>
    <w:rsid w:val="003C057D"/>
    <w:rsid w:val="003C2462"/>
    <w:rsid w:val="005E66BF"/>
    <w:rsid w:val="008914E5"/>
    <w:rsid w:val="009B2606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3DAF"/>
  <w15:chartTrackingRefBased/>
  <w15:docId w15:val="{5BF7AAEB-405A-4023-97AA-2AA22B2A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ΣΩΤΗΡΙΑ ΠΡΟΚΟΠΙΟΥ</dc:creator>
  <cp:keywords/>
  <dc:description/>
  <cp:lastModifiedBy>ΣΩΤΗΡΙΑ ΠΡΟΚΟΠΙΟΥ</cp:lastModifiedBy>
  <cp:revision>5</cp:revision>
  <dcterms:created xsi:type="dcterms:W3CDTF">2020-01-30T20:11:00Z</dcterms:created>
  <dcterms:modified xsi:type="dcterms:W3CDTF">2020-01-30T20:25:00Z</dcterms:modified>
</cp:coreProperties>
</file>