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0F" w:rsidRDefault="00D14FBD">
      <w:hyperlink r:id="rId4" w:history="1">
        <w:r w:rsidR="00CF52D7" w:rsidRPr="00B55C91">
          <w:rPr>
            <w:rStyle w:val="-"/>
          </w:rPr>
          <w:t>http://kids.oasp.gr/kids_main/kids.html</w:t>
        </w:r>
      </w:hyperlink>
      <w:r w:rsidR="00CF52D7">
        <w:t xml:space="preserve"> </w:t>
      </w:r>
    </w:p>
    <w:p w:rsidR="00D14FBD" w:rsidRDefault="00D14FBD"/>
    <w:p w:rsidR="00D14FBD" w:rsidRDefault="00D14FBD">
      <w:hyperlink r:id="rId5" w:history="1">
        <w:r w:rsidRPr="00B13121">
          <w:rPr>
            <w:rStyle w:val="-"/>
          </w:rPr>
          <w:t>http://www.infokids.gr/pos-tha-profylaxthoyme-tin-ora-toy-seism/</w:t>
        </w:r>
      </w:hyperlink>
      <w:r>
        <w:t xml:space="preserve"> </w:t>
      </w:r>
      <w:bookmarkStart w:id="0" w:name="_GoBack"/>
      <w:bookmarkEnd w:id="0"/>
    </w:p>
    <w:sectPr w:rsidR="00D14F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44"/>
    <w:rsid w:val="0092160F"/>
    <w:rsid w:val="00CF52D7"/>
    <w:rsid w:val="00D14FBD"/>
    <w:rsid w:val="00EC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DD8C"/>
  <w15:chartTrackingRefBased/>
  <w15:docId w15:val="{765C609F-FE05-4A27-BB32-4F19776B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F52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fokids.gr/pos-tha-profylaxthoyme-tin-ora-toy-seism/" TargetMode="External"/><Relationship Id="rId4" Type="http://schemas.openxmlformats.org/officeDocument/2006/relationships/hyperlink" Target="http://kids.oasp.gr/kids_main/kids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207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</dc:creator>
  <cp:keywords/>
  <dc:description/>
  <cp:lastModifiedBy>Άγγελος</cp:lastModifiedBy>
  <cp:revision>3</cp:revision>
  <dcterms:created xsi:type="dcterms:W3CDTF">2018-01-16T14:17:00Z</dcterms:created>
  <dcterms:modified xsi:type="dcterms:W3CDTF">2018-01-16T14:18:00Z</dcterms:modified>
</cp:coreProperties>
</file>